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3"/>
        <w:gridCol w:w="2162"/>
      </w:tblGrid>
      <w:tr w:rsidR="00A51BF9" w:rsidRPr="00A51BF9" w:rsidTr="00A51BF9">
        <w:tc>
          <w:tcPr>
            <w:tcW w:w="0" w:type="auto"/>
            <w:vAlign w:val="center"/>
            <w:hideMark/>
          </w:tcPr>
          <w:p w:rsidR="00A51BF9" w:rsidRPr="00A51BF9" w:rsidRDefault="00A51BF9" w:rsidP="00A51BF9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51BF9" w:rsidRPr="00A51BF9" w:rsidRDefault="00A51BF9" w:rsidP="00A51BF9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31604416873</w:t>
            </w:r>
          </w:p>
        </w:tc>
      </w:tr>
      <w:tr w:rsidR="00A51BF9" w:rsidRPr="00A51BF9" w:rsidTr="00A51BF9">
        <w:tc>
          <w:tcPr>
            <w:tcW w:w="0" w:type="auto"/>
            <w:vAlign w:val="center"/>
            <w:hideMark/>
          </w:tcPr>
          <w:p w:rsidR="00A51BF9" w:rsidRPr="00A51BF9" w:rsidRDefault="00A51BF9" w:rsidP="00A51BF9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A51BF9" w:rsidRPr="00A51BF9" w:rsidRDefault="00A51BF9" w:rsidP="00A51BF9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СБ-АСТ: Открытый аукцион в электронной форме </w:t>
            </w:r>
          </w:p>
        </w:tc>
      </w:tr>
      <w:tr w:rsidR="00A51BF9" w:rsidRPr="00A51BF9" w:rsidTr="00A51BF9">
        <w:tc>
          <w:tcPr>
            <w:tcW w:w="0" w:type="auto"/>
            <w:vAlign w:val="center"/>
            <w:hideMark/>
          </w:tcPr>
          <w:p w:rsidR="00A51BF9" w:rsidRPr="00A51BF9" w:rsidRDefault="00A51BF9" w:rsidP="00A51BF9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A51BF9" w:rsidRPr="00A51BF9" w:rsidRDefault="00A51BF9" w:rsidP="00A51BF9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Поставка лекарственных средств. </w:t>
            </w:r>
          </w:p>
        </w:tc>
      </w:tr>
      <w:tr w:rsidR="00A51BF9" w:rsidRPr="00A51BF9" w:rsidTr="00A51BF9">
        <w:tc>
          <w:tcPr>
            <w:tcW w:w="0" w:type="auto"/>
            <w:vAlign w:val="center"/>
            <w:hideMark/>
          </w:tcPr>
          <w:p w:rsidR="00A51BF9" w:rsidRPr="00A51BF9" w:rsidRDefault="00A51BF9" w:rsidP="00A51BF9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Закупка осуществляется вследствие аварии, иных чрезвычайных ситуаций природного или техногенного характера, непреодолимой силы, при необходимости срочного медицинского вмешательства, а также для предотвращения угрозы возникновения указанных ситуаций</w:t>
            </w:r>
          </w:p>
        </w:tc>
        <w:tc>
          <w:tcPr>
            <w:tcW w:w="0" w:type="auto"/>
            <w:vAlign w:val="center"/>
            <w:hideMark/>
          </w:tcPr>
          <w:p w:rsidR="00A51BF9" w:rsidRPr="00A51BF9" w:rsidRDefault="00A51BF9" w:rsidP="00A51BF9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Не установлено </w:t>
            </w:r>
          </w:p>
        </w:tc>
      </w:tr>
      <w:tr w:rsidR="00A51BF9" w:rsidRPr="00A51BF9" w:rsidTr="00A51BF9">
        <w:tc>
          <w:tcPr>
            <w:tcW w:w="0" w:type="auto"/>
            <w:vAlign w:val="center"/>
            <w:hideMark/>
          </w:tcPr>
          <w:p w:rsidR="00A51BF9" w:rsidRPr="00A51BF9" w:rsidRDefault="00A51BF9" w:rsidP="00A51BF9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A51BF9" w:rsidRPr="00A51BF9" w:rsidRDefault="00A51BF9" w:rsidP="00A51BF9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1</w:t>
            </w:r>
          </w:p>
        </w:tc>
      </w:tr>
      <w:tr w:rsidR="00A51BF9" w:rsidRPr="00A51BF9" w:rsidTr="00A51BF9">
        <w:tc>
          <w:tcPr>
            <w:tcW w:w="0" w:type="auto"/>
            <w:vAlign w:val="center"/>
            <w:hideMark/>
          </w:tcPr>
          <w:p w:rsidR="00A51BF9" w:rsidRPr="00A51BF9" w:rsidRDefault="00A51BF9" w:rsidP="00A51BF9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Наименование электронной площадки в сети Интернет</w:t>
            </w:r>
          </w:p>
        </w:tc>
        <w:tc>
          <w:tcPr>
            <w:tcW w:w="0" w:type="auto"/>
            <w:vAlign w:val="center"/>
            <w:hideMark/>
          </w:tcPr>
          <w:p w:rsidR="00A51BF9" w:rsidRPr="00A51BF9" w:rsidRDefault="00A51BF9" w:rsidP="00A51BF9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ЗАО «Сбербанк-АСТ» (УТП)</w:t>
            </w:r>
          </w:p>
        </w:tc>
      </w:tr>
      <w:tr w:rsidR="00A51BF9" w:rsidRPr="00A51BF9" w:rsidTr="00A51BF9">
        <w:tc>
          <w:tcPr>
            <w:tcW w:w="0" w:type="auto"/>
            <w:vAlign w:val="center"/>
            <w:hideMark/>
          </w:tcPr>
          <w:p w:rsidR="00A51BF9" w:rsidRPr="00A51BF9" w:rsidRDefault="00A51BF9" w:rsidP="00A51BF9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Адрес электронной площадки в сети Интернет</w:t>
            </w:r>
          </w:p>
        </w:tc>
        <w:tc>
          <w:tcPr>
            <w:tcW w:w="0" w:type="auto"/>
            <w:vAlign w:val="center"/>
            <w:hideMark/>
          </w:tcPr>
          <w:p w:rsidR="00A51BF9" w:rsidRPr="00A51BF9" w:rsidRDefault="00A51BF9" w:rsidP="00A51BF9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hyperlink r:id="rId5" w:tgtFrame="_blank" w:tooltip="http://utp.sberbank-ast.ru/Trade" w:history="1">
              <w:r w:rsidRPr="00A51BF9">
                <w:rPr>
                  <w:rFonts w:ascii="Roboto Slab" w:eastAsia="Times New Roman" w:hAnsi="Roboto Slab" w:cs="Times New Roman"/>
                  <w:color w:val="018CCD"/>
                  <w:sz w:val="18"/>
                  <w:szCs w:val="18"/>
                  <w:u w:val="single"/>
                  <w:lang w:eastAsia="ru-RU"/>
                </w:rPr>
                <w:t>http://utp.sberbank-ast.ru/Trade</w:t>
              </w:r>
            </w:hyperlink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51BF9" w:rsidRPr="00A51BF9" w:rsidTr="00A51BF9">
        <w:tc>
          <w:tcPr>
            <w:tcW w:w="0" w:type="auto"/>
            <w:vAlign w:val="center"/>
            <w:hideMark/>
          </w:tcPr>
          <w:p w:rsidR="00A51BF9" w:rsidRPr="00A51BF9" w:rsidRDefault="00A51BF9" w:rsidP="00A51BF9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A51BF9" w:rsidRPr="00A51BF9" w:rsidRDefault="00A51BF9" w:rsidP="00A51BF9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02.12.2016 </w:t>
            </w:r>
            <w:r w:rsidRPr="00A51BF9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(</w:t>
            </w:r>
            <w:proofErr w:type="gramStart"/>
            <w:r w:rsidRPr="00A51BF9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МСК</w:t>
            </w:r>
            <w:proofErr w:type="gramEnd"/>
            <w:r w:rsidRPr="00A51BF9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+5)</w:t>
            </w:r>
          </w:p>
        </w:tc>
      </w:tr>
      <w:tr w:rsidR="00A51BF9" w:rsidRPr="00A51BF9" w:rsidTr="00A51BF9">
        <w:tc>
          <w:tcPr>
            <w:tcW w:w="0" w:type="auto"/>
            <w:vAlign w:val="center"/>
            <w:hideMark/>
          </w:tcPr>
          <w:p w:rsidR="00A51BF9" w:rsidRPr="00A51BF9" w:rsidRDefault="00A51BF9" w:rsidP="00A51BF9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Дата размещения текущей редакции извещения</w:t>
            </w:r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A51BF9" w:rsidRPr="00A51BF9" w:rsidRDefault="00A51BF9" w:rsidP="00A51BF9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02.12.2016 </w:t>
            </w:r>
            <w:r w:rsidRPr="00A51BF9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(</w:t>
            </w:r>
            <w:proofErr w:type="gramStart"/>
            <w:r w:rsidRPr="00A51BF9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МСК</w:t>
            </w:r>
            <w:proofErr w:type="gramEnd"/>
            <w:r w:rsidRPr="00A51BF9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+5)</w:t>
            </w:r>
          </w:p>
        </w:tc>
      </w:tr>
    </w:tbl>
    <w:p w:rsidR="00A51BF9" w:rsidRPr="00A51BF9" w:rsidRDefault="00A51BF9" w:rsidP="00A51BF9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A51BF9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7502"/>
      </w:tblGrid>
      <w:tr w:rsidR="00A51BF9" w:rsidRPr="00A51BF9" w:rsidTr="00A51BF9">
        <w:tc>
          <w:tcPr>
            <w:tcW w:w="0" w:type="auto"/>
            <w:vAlign w:val="center"/>
            <w:hideMark/>
          </w:tcPr>
          <w:p w:rsidR="00A51BF9" w:rsidRPr="00A51BF9" w:rsidRDefault="00A51BF9" w:rsidP="00A51BF9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A51BF9" w:rsidRPr="00A51BF9" w:rsidRDefault="00A51BF9" w:rsidP="00A51BF9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hyperlink r:id="rId6" w:history="1">
              <w:r w:rsidRPr="00A51BF9">
                <w:rPr>
                  <w:rFonts w:ascii="Roboto Slab" w:eastAsia="Times New Roman" w:hAnsi="Roboto Slab" w:cs="Times New Roman"/>
                  <w:color w:val="018CCD"/>
                  <w:sz w:val="18"/>
                  <w:szCs w:val="18"/>
                  <w:u w:val="single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51BF9" w:rsidRPr="00A51BF9" w:rsidTr="00A51BF9">
        <w:tc>
          <w:tcPr>
            <w:tcW w:w="0" w:type="auto"/>
            <w:vAlign w:val="center"/>
            <w:hideMark/>
          </w:tcPr>
          <w:p w:rsidR="00A51BF9" w:rsidRPr="00A51BF9" w:rsidRDefault="00A51BF9" w:rsidP="00A51BF9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A51BF9" w:rsidRPr="00A51BF9" w:rsidRDefault="00A51BF9" w:rsidP="00A51BF9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3812014690 \ 381201001</w:t>
            </w:r>
          </w:p>
        </w:tc>
      </w:tr>
      <w:tr w:rsidR="00A51BF9" w:rsidRPr="00A51BF9" w:rsidTr="00A51BF9">
        <w:tc>
          <w:tcPr>
            <w:tcW w:w="0" w:type="auto"/>
            <w:vAlign w:val="center"/>
            <w:hideMark/>
          </w:tcPr>
          <w:p w:rsidR="00A51BF9" w:rsidRPr="00A51BF9" w:rsidRDefault="00A51BF9" w:rsidP="00A51BF9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A51BF9" w:rsidRPr="00A51BF9" w:rsidRDefault="00A51BF9" w:rsidP="00A51BF9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1023801756670</w:t>
            </w:r>
          </w:p>
        </w:tc>
      </w:tr>
      <w:tr w:rsidR="00A51BF9" w:rsidRPr="00A51BF9" w:rsidTr="00A51BF9">
        <w:tc>
          <w:tcPr>
            <w:tcW w:w="0" w:type="auto"/>
            <w:vAlign w:val="center"/>
            <w:hideMark/>
          </w:tcPr>
          <w:p w:rsidR="00A51BF9" w:rsidRPr="00A51BF9" w:rsidRDefault="00A51BF9" w:rsidP="00A51BF9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A51BF9" w:rsidRPr="00A51BF9" w:rsidRDefault="00A51BF9" w:rsidP="00A51BF9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A51BF9" w:rsidRPr="00A51BF9" w:rsidTr="00A51BF9">
        <w:tc>
          <w:tcPr>
            <w:tcW w:w="0" w:type="auto"/>
            <w:vAlign w:val="center"/>
            <w:hideMark/>
          </w:tcPr>
          <w:p w:rsidR="00A51BF9" w:rsidRPr="00A51BF9" w:rsidRDefault="00A51BF9" w:rsidP="00A51BF9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51BF9" w:rsidRPr="00A51BF9" w:rsidRDefault="00A51BF9" w:rsidP="00A51BF9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обл</w:t>
            </w:r>
            <w:proofErr w:type="spellEnd"/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.,</w:t>
            </w:r>
            <w:proofErr w:type="spellStart"/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г</w:t>
            </w:r>
            <w:proofErr w:type="gramStart"/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.И</w:t>
            </w:r>
            <w:proofErr w:type="gramEnd"/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ркутск,м</w:t>
            </w:r>
            <w:proofErr w:type="spellEnd"/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-н Юбилейный, 100</w:t>
            </w:r>
          </w:p>
        </w:tc>
      </w:tr>
    </w:tbl>
    <w:p w:rsidR="00A51BF9" w:rsidRPr="00A51BF9" w:rsidRDefault="00A51BF9" w:rsidP="00A51BF9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A51BF9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8015"/>
      </w:tblGrid>
      <w:tr w:rsidR="00A51BF9" w:rsidRPr="00A51BF9" w:rsidTr="00A51BF9">
        <w:tc>
          <w:tcPr>
            <w:tcW w:w="0" w:type="auto"/>
            <w:vAlign w:val="center"/>
            <w:hideMark/>
          </w:tcPr>
          <w:p w:rsidR="00A51BF9" w:rsidRPr="00A51BF9" w:rsidRDefault="00A51BF9" w:rsidP="00A51BF9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A51BF9" w:rsidRPr="00A51BF9" w:rsidRDefault="00A51BF9" w:rsidP="00A51BF9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A51BF9" w:rsidRPr="00A51BF9" w:rsidTr="00A51BF9">
        <w:tc>
          <w:tcPr>
            <w:tcW w:w="0" w:type="auto"/>
            <w:vAlign w:val="center"/>
            <w:hideMark/>
          </w:tcPr>
          <w:p w:rsidR="00A51BF9" w:rsidRPr="00A51BF9" w:rsidRDefault="00A51BF9" w:rsidP="00A51BF9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A51BF9" w:rsidRPr="00A51BF9" w:rsidRDefault="00A51BF9" w:rsidP="00A51BF9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Дудин Петр </w:t>
            </w:r>
            <w:proofErr w:type="spellStart"/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Евлампьевич</w:t>
            </w:r>
            <w:proofErr w:type="spellEnd"/>
          </w:p>
        </w:tc>
      </w:tr>
      <w:tr w:rsidR="00A51BF9" w:rsidRPr="00A51BF9" w:rsidTr="00A51BF9">
        <w:tc>
          <w:tcPr>
            <w:tcW w:w="0" w:type="auto"/>
            <w:vAlign w:val="center"/>
            <w:hideMark/>
          </w:tcPr>
          <w:p w:rsidR="00A51BF9" w:rsidRPr="00A51BF9" w:rsidRDefault="00A51BF9" w:rsidP="00A51BF9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A51BF9" w:rsidRPr="00A51BF9" w:rsidRDefault="00A51BF9" w:rsidP="00A51BF9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hyperlink r:id="rId7" w:tooltip="zakaz@iokb.ru" w:history="1">
              <w:r w:rsidRPr="00A51BF9">
                <w:rPr>
                  <w:rFonts w:ascii="Roboto Slab" w:eastAsia="Times New Roman" w:hAnsi="Roboto Slab" w:cs="Times New Roman"/>
                  <w:color w:val="018CCD"/>
                  <w:sz w:val="18"/>
                  <w:szCs w:val="18"/>
                  <w:u w:val="single"/>
                  <w:lang w:eastAsia="ru-RU"/>
                </w:rPr>
                <w:t>zakaz@iokb.ru</w:t>
              </w:r>
            </w:hyperlink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51BF9" w:rsidRPr="00A51BF9" w:rsidTr="00A51BF9">
        <w:tc>
          <w:tcPr>
            <w:tcW w:w="0" w:type="auto"/>
            <w:vAlign w:val="center"/>
            <w:hideMark/>
          </w:tcPr>
          <w:p w:rsidR="00A51BF9" w:rsidRPr="00A51BF9" w:rsidRDefault="00A51BF9" w:rsidP="00A51BF9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A51BF9" w:rsidRPr="00A51BF9" w:rsidRDefault="00A51BF9" w:rsidP="00A51BF9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8-(3952)-46-11-30</w:t>
            </w:r>
          </w:p>
        </w:tc>
      </w:tr>
      <w:tr w:rsidR="00A51BF9" w:rsidRPr="00A51BF9" w:rsidTr="00A51BF9">
        <w:tc>
          <w:tcPr>
            <w:tcW w:w="0" w:type="auto"/>
            <w:vAlign w:val="center"/>
            <w:hideMark/>
          </w:tcPr>
          <w:p w:rsidR="00A51BF9" w:rsidRPr="00A51BF9" w:rsidRDefault="00A51BF9" w:rsidP="00A51BF9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51BF9" w:rsidRPr="00A51BF9" w:rsidRDefault="00A51BF9" w:rsidP="00A51BF9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</w:p>
        </w:tc>
      </w:tr>
    </w:tbl>
    <w:p w:rsidR="00A51BF9" w:rsidRPr="00A51BF9" w:rsidRDefault="00A51BF9" w:rsidP="00A51BF9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A51BF9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5"/>
        <w:gridCol w:w="1190"/>
      </w:tblGrid>
      <w:tr w:rsidR="00A51BF9" w:rsidRPr="00A51BF9" w:rsidTr="00A51BF9">
        <w:tc>
          <w:tcPr>
            <w:tcW w:w="0" w:type="auto"/>
            <w:vAlign w:val="center"/>
            <w:hideMark/>
          </w:tcPr>
          <w:p w:rsidR="00A51BF9" w:rsidRPr="00A51BF9" w:rsidRDefault="00A51BF9" w:rsidP="00A51BF9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51BF9" w:rsidRPr="00A51BF9" w:rsidRDefault="00A51BF9" w:rsidP="00A51BF9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Установлено</w:t>
            </w:r>
          </w:p>
        </w:tc>
      </w:tr>
    </w:tbl>
    <w:p w:rsidR="00A51BF9" w:rsidRPr="00A51BF9" w:rsidRDefault="00A51BF9" w:rsidP="00A51BF9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A51BF9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4"/>
        <w:gridCol w:w="4051"/>
      </w:tblGrid>
      <w:tr w:rsidR="00A51BF9" w:rsidRPr="00A51BF9" w:rsidTr="00A51BF9">
        <w:tc>
          <w:tcPr>
            <w:tcW w:w="0" w:type="auto"/>
            <w:vAlign w:val="center"/>
            <w:hideMark/>
          </w:tcPr>
          <w:p w:rsidR="00A51BF9" w:rsidRPr="00A51BF9" w:rsidRDefault="00A51BF9" w:rsidP="00A51BF9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Дата и время окончания подачи заявок</w:t>
            </w:r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A51BF9" w:rsidRPr="00A51BF9" w:rsidRDefault="00A51BF9" w:rsidP="00A51BF9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26.12.2016 в 05:00 </w:t>
            </w:r>
            <w:r w:rsidRPr="00A51BF9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(</w:t>
            </w:r>
            <w:proofErr w:type="gramStart"/>
            <w:r w:rsidRPr="00A51BF9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МСК</w:t>
            </w:r>
            <w:proofErr w:type="gramEnd"/>
            <w:r w:rsidRPr="00A51BF9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+5)</w:t>
            </w:r>
          </w:p>
        </w:tc>
      </w:tr>
      <w:tr w:rsidR="00A51BF9" w:rsidRPr="00A51BF9" w:rsidTr="00A51BF9">
        <w:tc>
          <w:tcPr>
            <w:tcW w:w="0" w:type="auto"/>
            <w:vAlign w:val="center"/>
            <w:hideMark/>
          </w:tcPr>
          <w:p w:rsidR="00A51BF9" w:rsidRPr="00A51BF9" w:rsidRDefault="00A51BF9" w:rsidP="00A51BF9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1BF9" w:rsidRPr="00A51BF9" w:rsidRDefault="00A51BF9" w:rsidP="00A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1BF9" w:rsidRPr="00A51BF9" w:rsidTr="00A51BF9">
        <w:tc>
          <w:tcPr>
            <w:tcW w:w="0" w:type="auto"/>
            <w:gridSpan w:val="2"/>
            <w:vAlign w:val="center"/>
            <w:hideMark/>
          </w:tcPr>
          <w:p w:rsidR="00A51BF9" w:rsidRPr="00A51BF9" w:rsidRDefault="00A51BF9" w:rsidP="00A51BF9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Рассмотрение заявок </w:t>
            </w:r>
          </w:p>
        </w:tc>
      </w:tr>
      <w:tr w:rsidR="00A51BF9" w:rsidRPr="00A51BF9" w:rsidTr="00A51BF9">
        <w:tc>
          <w:tcPr>
            <w:tcW w:w="0" w:type="auto"/>
            <w:vAlign w:val="center"/>
            <w:hideMark/>
          </w:tcPr>
          <w:p w:rsidR="00A51BF9" w:rsidRPr="00A51BF9" w:rsidRDefault="00A51BF9" w:rsidP="00A51BF9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Дата и время рассмотрения заявок</w:t>
            </w:r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A51BF9" w:rsidRPr="00A51BF9" w:rsidRDefault="00A51BF9" w:rsidP="00A51BF9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26.12.2016 в 06:00 </w:t>
            </w:r>
            <w:r w:rsidRPr="00A51BF9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(</w:t>
            </w:r>
            <w:proofErr w:type="gramStart"/>
            <w:r w:rsidRPr="00A51BF9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МСК</w:t>
            </w:r>
            <w:proofErr w:type="gramEnd"/>
            <w:r w:rsidRPr="00A51BF9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+5)</w:t>
            </w:r>
          </w:p>
        </w:tc>
      </w:tr>
      <w:tr w:rsidR="00A51BF9" w:rsidRPr="00A51BF9" w:rsidTr="00A51BF9">
        <w:tc>
          <w:tcPr>
            <w:tcW w:w="0" w:type="auto"/>
            <w:vAlign w:val="center"/>
            <w:hideMark/>
          </w:tcPr>
          <w:p w:rsidR="00A51BF9" w:rsidRPr="00A51BF9" w:rsidRDefault="00A51BF9" w:rsidP="00A51BF9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Место рассмотрения заявок</w:t>
            </w:r>
          </w:p>
        </w:tc>
        <w:tc>
          <w:tcPr>
            <w:tcW w:w="0" w:type="auto"/>
            <w:vAlign w:val="center"/>
            <w:hideMark/>
          </w:tcPr>
          <w:p w:rsidR="00A51BF9" w:rsidRPr="00A51BF9" w:rsidRDefault="00A51BF9" w:rsidP="00A51BF9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A51BF9" w:rsidRPr="00A51BF9" w:rsidTr="00A51BF9">
        <w:tc>
          <w:tcPr>
            <w:tcW w:w="0" w:type="auto"/>
            <w:gridSpan w:val="2"/>
            <w:vAlign w:val="center"/>
            <w:hideMark/>
          </w:tcPr>
          <w:p w:rsidR="00A51BF9" w:rsidRPr="00A51BF9" w:rsidRDefault="00A51BF9" w:rsidP="00A51BF9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Проведение закупки в электронной форме </w:t>
            </w:r>
          </w:p>
        </w:tc>
      </w:tr>
      <w:tr w:rsidR="00A51BF9" w:rsidRPr="00A51BF9" w:rsidTr="00A51BF9">
        <w:tc>
          <w:tcPr>
            <w:tcW w:w="0" w:type="auto"/>
            <w:vAlign w:val="center"/>
            <w:hideMark/>
          </w:tcPr>
          <w:p w:rsidR="00A51BF9" w:rsidRPr="00A51BF9" w:rsidRDefault="00A51BF9" w:rsidP="00A51BF9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Дата и время подведения итогов</w:t>
            </w:r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A51BF9" w:rsidRPr="00A51BF9" w:rsidRDefault="00A51BF9" w:rsidP="00A51BF9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29.12.2016 в 06:00 </w:t>
            </w:r>
            <w:r w:rsidRPr="00A51BF9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(</w:t>
            </w:r>
            <w:proofErr w:type="gramStart"/>
            <w:r w:rsidRPr="00A51BF9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МСК</w:t>
            </w:r>
            <w:proofErr w:type="gramEnd"/>
            <w:r w:rsidRPr="00A51BF9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+5)</w:t>
            </w:r>
          </w:p>
        </w:tc>
      </w:tr>
    </w:tbl>
    <w:p w:rsidR="00A51BF9" w:rsidRPr="00A51BF9" w:rsidRDefault="00A51BF9" w:rsidP="00A51BF9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A51BF9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4"/>
        <w:gridCol w:w="3461"/>
      </w:tblGrid>
      <w:tr w:rsidR="00A51BF9" w:rsidRPr="00A51BF9" w:rsidTr="00A51BF9">
        <w:tc>
          <w:tcPr>
            <w:tcW w:w="0" w:type="auto"/>
            <w:vAlign w:val="center"/>
            <w:hideMark/>
          </w:tcPr>
          <w:p w:rsidR="00A51BF9" w:rsidRPr="00A51BF9" w:rsidRDefault="00A51BF9" w:rsidP="00A51BF9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A51BF9" w:rsidRPr="00A51BF9" w:rsidRDefault="00A51BF9" w:rsidP="00A51BF9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с 05.12.2016 по 26.12.2016 </w:t>
            </w:r>
            <w:r w:rsidRPr="00A51BF9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(</w:t>
            </w:r>
            <w:proofErr w:type="gramStart"/>
            <w:r w:rsidRPr="00A51BF9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МСК</w:t>
            </w:r>
            <w:proofErr w:type="gramEnd"/>
            <w:r w:rsidRPr="00A51BF9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+5)</w:t>
            </w:r>
          </w:p>
        </w:tc>
      </w:tr>
      <w:tr w:rsidR="00A51BF9" w:rsidRPr="00A51BF9" w:rsidTr="00A51BF9">
        <w:tc>
          <w:tcPr>
            <w:tcW w:w="0" w:type="auto"/>
            <w:vAlign w:val="center"/>
            <w:hideMark/>
          </w:tcPr>
          <w:p w:rsidR="00A51BF9" w:rsidRPr="00A51BF9" w:rsidRDefault="00A51BF9" w:rsidP="00A51BF9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A51BF9" w:rsidRPr="00A51BF9" w:rsidRDefault="00A51BF9" w:rsidP="00A51BF9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http://utp.sberbank-ast.ru/</w:t>
            </w:r>
          </w:p>
        </w:tc>
      </w:tr>
      <w:tr w:rsidR="00A51BF9" w:rsidRPr="00A51BF9" w:rsidTr="00A51BF9">
        <w:tc>
          <w:tcPr>
            <w:tcW w:w="0" w:type="auto"/>
            <w:vAlign w:val="center"/>
            <w:hideMark/>
          </w:tcPr>
          <w:p w:rsidR="00A51BF9" w:rsidRPr="00A51BF9" w:rsidRDefault="00A51BF9" w:rsidP="00A51BF9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A51BF9" w:rsidRPr="00A51BF9" w:rsidRDefault="00A51BF9" w:rsidP="00A51BF9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http://utp.sberbank-ast.ru/</w:t>
            </w:r>
          </w:p>
        </w:tc>
      </w:tr>
      <w:tr w:rsidR="00A51BF9" w:rsidRPr="00A51BF9" w:rsidTr="00A51BF9">
        <w:tc>
          <w:tcPr>
            <w:tcW w:w="0" w:type="auto"/>
            <w:vAlign w:val="center"/>
            <w:hideMark/>
          </w:tcPr>
          <w:p w:rsidR="00A51BF9" w:rsidRPr="00A51BF9" w:rsidRDefault="00A51BF9" w:rsidP="00A51BF9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A51BF9" w:rsidRPr="00A51BF9" w:rsidRDefault="00A51BF9" w:rsidP="00A51BF9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www.zakupki.gov.ru</w:t>
            </w:r>
          </w:p>
        </w:tc>
      </w:tr>
      <w:tr w:rsidR="00A51BF9" w:rsidRPr="00A51BF9" w:rsidTr="00A51BF9">
        <w:tc>
          <w:tcPr>
            <w:tcW w:w="0" w:type="auto"/>
            <w:vAlign w:val="center"/>
            <w:hideMark/>
          </w:tcPr>
          <w:p w:rsidR="00A51BF9" w:rsidRPr="00A51BF9" w:rsidRDefault="00A51BF9" w:rsidP="00A51BF9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lastRenderedPageBreak/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A51BF9" w:rsidRPr="00A51BF9" w:rsidRDefault="00A51BF9" w:rsidP="00A51BF9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A51BF9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Требования не установлены </w:t>
            </w:r>
          </w:p>
        </w:tc>
      </w:tr>
    </w:tbl>
    <w:p w:rsidR="00A51BF9" w:rsidRDefault="00A51BF9">
      <w:bookmarkStart w:id="0" w:name="_GoBack"/>
      <w:bookmarkEnd w:id="0"/>
    </w:p>
    <w:sectPr w:rsidR="00A5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 Slab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F9"/>
    <w:rsid w:val="00A5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4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37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  <w:div w:id="502013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  <w:div w:id="5932431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  <w:div w:id="11997335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  <w:div w:id="15901142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  <w:div w:id="14113483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az@iok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223/purchase/public/purchase/info/common-info.html?noticeId=4551716&amp;epz=true&amp;style44=true" TargetMode="External"/><Relationship Id="rId5" Type="http://schemas.openxmlformats.org/officeDocument/2006/relationships/hyperlink" Target="http://utp.sberbank-ast.ru/Tra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1</cp:revision>
  <dcterms:created xsi:type="dcterms:W3CDTF">2016-12-02T09:02:00Z</dcterms:created>
  <dcterms:modified xsi:type="dcterms:W3CDTF">2016-12-02T09:03:00Z</dcterms:modified>
</cp:coreProperties>
</file>